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441F47" w:rsidRDefault="004516B9" w:rsidP="00DC3B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="005002D7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441F47" w:rsidRPr="00441F47">
        <w:rPr>
          <w:rFonts w:ascii="Times New Roman" w:hAnsi="Times New Roman" w:cs="Times New Roman"/>
          <w:sz w:val="24"/>
          <w:szCs w:val="24"/>
        </w:rPr>
        <w:t>0</w:t>
      </w:r>
      <w:r w:rsidR="00DC3B4B" w:rsidRPr="00441F47">
        <w:rPr>
          <w:rFonts w:ascii="Times New Roman" w:hAnsi="Times New Roman" w:cs="Times New Roman"/>
          <w:sz w:val="24"/>
          <w:szCs w:val="24"/>
        </w:rPr>
        <w:t>3</w:t>
      </w:r>
      <w:r w:rsidR="00C756E0" w:rsidRPr="00441F47">
        <w:rPr>
          <w:rFonts w:ascii="Times New Roman" w:hAnsi="Times New Roman" w:cs="Times New Roman"/>
          <w:sz w:val="24"/>
          <w:szCs w:val="24"/>
        </w:rPr>
        <w:t>.</w:t>
      </w:r>
      <w:r w:rsidR="009D3705" w:rsidRPr="00441F47">
        <w:rPr>
          <w:rFonts w:ascii="Times New Roman" w:hAnsi="Times New Roman" w:cs="Times New Roman"/>
          <w:sz w:val="24"/>
          <w:szCs w:val="24"/>
        </w:rPr>
        <w:t>0</w:t>
      </w:r>
      <w:r w:rsidR="00441F47" w:rsidRPr="00441F47">
        <w:rPr>
          <w:rFonts w:ascii="Times New Roman" w:hAnsi="Times New Roman" w:cs="Times New Roman"/>
          <w:sz w:val="24"/>
          <w:szCs w:val="24"/>
        </w:rPr>
        <w:t>6</w:t>
      </w:r>
      <w:r w:rsidR="00564E38" w:rsidRPr="00441F47">
        <w:rPr>
          <w:rFonts w:ascii="Times New Roman" w:hAnsi="Times New Roman" w:cs="Times New Roman"/>
          <w:sz w:val="24"/>
          <w:szCs w:val="24"/>
        </w:rPr>
        <w:t>.20</w:t>
      </w:r>
      <w:r w:rsidR="004D6551" w:rsidRPr="00441F47">
        <w:rPr>
          <w:rFonts w:ascii="Times New Roman" w:hAnsi="Times New Roman" w:cs="Times New Roman"/>
          <w:sz w:val="24"/>
          <w:szCs w:val="24"/>
        </w:rPr>
        <w:t>2</w:t>
      </w:r>
      <w:r w:rsidR="009D3705" w:rsidRPr="00441F47">
        <w:rPr>
          <w:rFonts w:ascii="Times New Roman" w:hAnsi="Times New Roman" w:cs="Times New Roman"/>
          <w:sz w:val="24"/>
          <w:szCs w:val="24"/>
        </w:rPr>
        <w:t>5</w:t>
      </w:r>
      <w:r w:rsidR="00564E38" w:rsidRPr="00441F47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 w:rsidRPr="00441F47">
        <w:rPr>
          <w:rFonts w:ascii="Times New Roman" w:hAnsi="Times New Roman" w:cs="Times New Roman"/>
          <w:sz w:val="24"/>
          <w:szCs w:val="24"/>
        </w:rPr>
        <w:t xml:space="preserve"> </w:t>
      </w:r>
      <w:r w:rsidR="009D3705" w:rsidRPr="00441F47">
        <w:rPr>
          <w:rFonts w:ascii="Times New Roman" w:hAnsi="Times New Roman" w:cs="Times New Roman"/>
          <w:sz w:val="24"/>
          <w:szCs w:val="24"/>
        </w:rPr>
        <w:t>77</w:t>
      </w:r>
      <w:r w:rsidR="00441F47" w:rsidRPr="00441F47">
        <w:rPr>
          <w:rFonts w:ascii="Times New Roman" w:hAnsi="Times New Roman" w:cs="Times New Roman"/>
          <w:sz w:val="24"/>
          <w:szCs w:val="24"/>
        </w:rPr>
        <w:t>12</w:t>
      </w:r>
      <w:r w:rsidRPr="00441F47">
        <w:rPr>
          <w:rFonts w:ascii="Times New Roman" w:hAnsi="Times New Roman" w:cs="Times New Roman"/>
          <w:sz w:val="24"/>
          <w:szCs w:val="24"/>
        </w:rPr>
        <w:t>,</w:t>
      </w:r>
      <w:r w:rsidRPr="00BE1D8A">
        <w:rPr>
          <w:rFonts w:ascii="Times New Roman" w:hAnsi="Times New Roman" w:cs="Times New Roman"/>
          <w:sz w:val="24"/>
          <w:szCs w:val="24"/>
        </w:rPr>
        <w:t xml:space="preserve">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информирует о возможном установлении публичного сервитута в целях</w:t>
      </w:r>
      <w:r w:rsidR="001132F7" w:rsidRPr="001132F7">
        <w:rPr>
          <w:rFonts w:ascii="Times New Roman" w:hAnsi="Times New Roman" w:cs="Times New Roman"/>
          <w:sz w:val="24"/>
          <w:szCs w:val="24"/>
        </w:rPr>
        <w:t xml:space="preserve"> </w:t>
      </w:r>
      <w:r w:rsidR="00DC3B4B">
        <w:rPr>
          <w:rFonts w:ascii="Times New Roman" w:hAnsi="Times New Roman" w:cs="Times New Roman"/>
          <w:sz w:val="24"/>
          <w:szCs w:val="24"/>
        </w:rPr>
        <w:t>строительства линейного объекта системы газоснабжения  и его  неотъемлемых частей для подключения (технологического присоединения) к сетям инженерно-технического обеспечения,</w:t>
      </w:r>
      <w:r w:rsidR="00441F4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C3B4B">
        <w:rPr>
          <w:rFonts w:ascii="Times New Roman" w:hAnsi="Times New Roman" w:cs="Times New Roman"/>
          <w:sz w:val="24"/>
          <w:szCs w:val="24"/>
        </w:rPr>
        <w:t>а именно:</w:t>
      </w:r>
      <w:proofErr w:type="gramEnd"/>
      <w:r w:rsidR="00DC3B4B">
        <w:rPr>
          <w:rFonts w:ascii="Times New Roman" w:hAnsi="Times New Roman" w:cs="Times New Roman"/>
          <w:sz w:val="24"/>
          <w:szCs w:val="24"/>
        </w:rPr>
        <w:t xml:space="preserve"> «Газопровод до границ земельн</w:t>
      </w:r>
      <w:r w:rsidR="009D3705">
        <w:rPr>
          <w:rFonts w:ascii="Times New Roman" w:hAnsi="Times New Roman" w:cs="Times New Roman"/>
          <w:sz w:val="24"/>
          <w:szCs w:val="24"/>
        </w:rPr>
        <w:t>ых</w:t>
      </w:r>
      <w:r w:rsidR="00DC3B4B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D3705">
        <w:rPr>
          <w:rFonts w:ascii="Times New Roman" w:hAnsi="Times New Roman" w:cs="Times New Roman"/>
          <w:sz w:val="24"/>
          <w:szCs w:val="24"/>
        </w:rPr>
        <w:t>ов</w:t>
      </w:r>
      <w:r w:rsidR="00DC3B4B">
        <w:rPr>
          <w:rFonts w:ascii="Times New Roman" w:hAnsi="Times New Roman" w:cs="Times New Roman"/>
          <w:sz w:val="24"/>
          <w:szCs w:val="24"/>
        </w:rPr>
        <w:t>, расположенн</w:t>
      </w:r>
      <w:r w:rsidR="009D3705">
        <w:rPr>
          <w:rFonts w:ascii="Times New Roman" w:hAnsi="Times New Roman" w:cs="Times New Roman"/>
          <w:sz w:val="24"/>
          <w:szCs w:val="24"/>
        </w:rPr>
        <w:t xml:space="preserve">ых по </w:t>
      </w:r>
      <w:r w:rsidR="00DC3B4B">
        <w:rPr>
          <w:rFonts w:ascii="Times New Roman" w:hAnsi="Times New Roman" w:cs="Times New Roman"/>
          <w:sz w:val="24"/>
          <w:szCs w:val="24"/>
        </w:rPr>
        <w:t>адрес</w:t>
      </w:r>
      <w:r w:rsidR="00DA51F7">
        <w:rPr>
          <w:rFonts w:ascii="Times New Roman" w:hAnsi="Times New Roman" w:cs="Times New Roman"/>
          <w:sz w:val="24"/>
          <w:szCs w:val="24"/>
        </w:rPr>
        <w:t>у</w:t>
      </w:r>
      <w:r w:rsidR="00DC3B4B">
        <w:rPr>
          <w:rFonts w:ascii="Times New Roman" w:hAnsi="Times New Roman" w:cs="Times New Roman"/>
          <w:sz w:val="24"/>
          <w:szCs w:val="24"/>
        </w:rPr>
        <w:t xml:space="preserve">: Ярославская область, Ярославский район, </w:t>
      </w:r>
    </w:p>
    <w:p w:rsidR="00B973FB" w:rsidRDefault="00B973FB" w:rsidP="00DC3B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Корюково</w:t>
      </w:r>
      <w:proofErr w:type="spellEnd"/>
      <w:r w:rsidR="009D3705">
        <w:rPr>
          <w:rFonts w:ascii="Times New Roman" w:hAnsi="Times New Roman" w:cs="Times New Roman"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sz w:val="24"/>
          <w:szCs w:val="24"/>
        </w:rPr>
        <w:t>Дружная</w:t>
      </w:r>
      <w:r w:rsidR="009D3705">
        <w:rPr>
          <w:rFonts w:ascii="Times New Roman" w:hAnsi="Times New Roman" w:cs="Times New Roman"/>
          <w:sz w:val="24"/>
          <w:szCs w:val="24"/>
        </w:rPr>
        <w:t xml:space="preserve">, </w:t>
      </w:r>
      <w:r w:rsidR="00DC3B4B">
        <w:rPr>
          <w:rFonts w:ascii="Times New Roman" w:hAnsi="Times New Roman" w:cs="Times New Roman"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 xml:space="preserve"> 16</w:t>
      </w:r>
      <w:r w:rsidR="00DC3B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3B4B"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 w:rsidR="00DC3B4B">
        <w:rPr>
          <w:rFonts w:ascii="Times New Roman" w:hAnsi="Times New Roman" w:cs="Times New Roman"/>
          <w:sz w:val="24"/>
          <w:szCs w:val="24"/>
        </w:rPr>
        <w:t>. 76:17:1</w:t>
      </w:r>
      <w:r>
        <w:rPr>
          <w:rFonts w:ascii="Times New Roman" w:hAnsi="Times New Roman" w:cs="Times New Roman"/>
          <w:sz w:val="24"/>
          <w:szCs w:val="24"/>
        </w:rPr>
        <w:t>345</w:t>
      </w:r>
      <w:r w:rsidR="00DC3B4B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4942 (заявитель Кукушкин С.Д),</w:t>
      </w:r>
      <w:r w:rsidR="00DA51F7">
        <w:rPr>
          <w:rFonts w:ascii="Times New Roman" w:hAnsi="Times New Roman" w:cs="Times New Roman"/>
          <w:sz w:val="24"/>
          <w:szCs w:val="24"/>
        </w:rPr>
        <w:t xml:space="preserve"> </w:t>
      </w:r>
      <w:r w:rsidR="00DC3B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Корюково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Дружная,  д. 20,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25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76:17:134501:5290</w:t>
      </w:r>
      <w:r w:rsidR="00125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(заявитель Мочалов Д.А.)</w:t>
      </w:r>
      <w:r w:rsidR="001251D7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B973FB" w:rsidRDefault="00B973FB" w:rsidP="00DC3B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Корюково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Дружная</w:t>
      </w:r>
      <w:proofErr w:type="gramEnd"/>
      <w:r>
        <w:rPr>
          <w:rFonts w:ascii="Times New Roman" w:hAnsi="Times New Roman" w:cs="Times New Roman"/>
          <w:sz w:val="24"/>
          <w:szCs w:val="24"/>
        </w:rPr>
        <w:t>,  д.</w:t>
      </w:r>
      <w:r w:rsidR="00125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13,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>
        <w:rPr>
          <w:rFonts w:ascii="Times New Roman" w:hAnsi="Times New Roman" w:cs="Times New Roman"/>
          <w:sz w:val="24"/>
          <w:szCs w:val="24"/>
        </w:rPr>
        <w:t>. 76:17:134501:</w:t>
      </w:r>
      <w:r w:rsidRPr="00B973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956 (заявитель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Стецко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В.И.)</w:t>
      </w:r>
      <w:r w:rsidR="001251D7">
        <w:rPr>
          <w:rFonts w:ascii="Times New Roman" w:hAnsi="Times New Roman" w:cs="Times New Roman"/>
          <w:sz w:val="24"/>
          <w:szCs w:val="24"/>
        </w:rPr>
        <w:t>,</w:t>
      </w:r>
    </w:p>
    <w:p w:rsidR="00B973FB" w:rsidRDefault="00B973FB" w:rsidP="00DC3B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Корюково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Дружная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25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д. 10,</w:t>
      </w:r>
      <w:r w:rsidR="00125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25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76:17:134501:</w:t>
      </w:r>
      <w:r w:rsidRPr="00B973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2552 (заявитель Новожилов А.В.)</w:t>
      </w:r>
      <w:r w:rsidR="001251D7">
        <w:rPr>
          <w:rFonts w:ascii="Times New Roman" w:hAnsi="Times New Roman" w:cs="Times New Roman"/>
          <w:sz w:val="24"/>
          <w:szCs w:val="24"/>
        </w:rPr>
        <w:t>,</w:t>
      </w:r>
    </w:p>
    <w:p w:rsidR="00B973FB" w:rsidRDefault="00B973FB" w:rsidP="00B97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Корюково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Дружная</w:t>
      </w:r>
      <w:proofErr w:type="gramEnd"/>
      <w:r>
        <w:rPr>
          <w:rFonts w:ascii="Times New Roman" w:hAnsi="Times New Roman" w:cs="Times New Roman"/>
          <w:sz w:val="24"/>
          <w:szCs w:val="24"/>
        </w:rPr>
        <w:t>,  д.</w:t>
      </w:r>
      <w:r w:rsidR="001251D7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25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25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76:17:134501:</w:t>
      </w:r>
      <w:r w:rsidR="001251D7">
        <w:rPr>
          <w:rFonts w:ascii="Times New Roman" w:hAnsi="Times New Roman" w:cs="Times New Roman"/>
          <w:sz w:val="24"/>
          <w:szCs w:val="24"/>
        </w:rPr>
        <w:t xml:space="preserve">5428 </w:t>
      </w:r>
      <w:r>
        <w:rPr>
          <w:rFonts w:ascii="Times New Roman" w:hAnsi="Times New Roman" w:cs="Times New Roman"/>
          <w:sz w:val="24"/>
          <w:szCs w:val="24"/>
        </w:rPr>
        <w:t>(заявитель</w:t>
      </w:r>
      <w:r w:rsidR="00125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1D7">
        <w:rPr>
          <w:rFonts w:ascii="Times New Roman" w:hAnsi="Times New Roman" w:cs="Times New Roman"/>
          <w:sz w:val="24"/>
          <w:szCs w:val="24"/>
        </w:rPr>
        <w:t>Габибов</w:t>
      </w:r>
      <w:proofErr w:type="spellEnd"/>
      <w:r w:rsidR="001251D7">
        <w:rPr>
          <w:rFonts w:ascii="Times New Roman" w:hAnsi="Times New Roman" w:cs="Times New Roman"/>
          <w:sz w:val="24"/>
          <w:szCs w:val="24"/>
        </w:rPr>
        <w:t xml:space="preserve"> Т.К.),</w:t>
      </w:r>
    </w:p>
    <w:p w:rsidR="00B973FB" w:rsidRDefault="00B973FB" w:rsidP="00B97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Корюково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Дружная</w:t>
      </w:r>
      <w:proofErr w:type="gramEnd"/>
      <w:r>
        <w:rPr>
          <w:rFonts w:ascii="Times New Roman" w:hAnsi="Times New Roman" w:cs="Times New Roman"/>
          <w:sz w:val="24"/>
          <w:szCs w:val="24"/>
        </w:rPr>
        <w:t>,  д.</w:t>
      </w:r>
      <w:r w:rsidR="001251D7">
        <w:rPr>
          <w:rFonts w:ascii="Times New Roman" w:hAnsi="Times New Roman" w:cs="Times New Roman"/>
          <w:sz w:val="24"/>
          <w:szCs w:val="24"/>
        </w:rPr>
        <w:t xml:space="preserve"> 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>
        <w:rPr>
          <w:rFonts w:ascii="Times New Roman" w:hAnsi="Times New Roman" w:cs="Times New Roman"/>
          <w:sz w:val="24"/>
          <w:szCs w:val="24"/>
        </w:rPr>
        <w:t>. 76:17:134501:</w:t>
      </w:r>
      <w:r w:rsidR="001251D7">
        <w:rPr>
          <w:rFonts w:ascii="Times New Roman" w:hAnsi="Times New Roman" w:cs="Times New Roman"/>
          <w:sz w:val="24"/>
          <w:szCs w:val="24"/>
        </w:rPr>
        <w:t>4010</w:t>
      </w:r>
      <w:r w:rsidRPr="00B973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(заявитель</w:t>
      </w:r>
      <w:r w:rsidR="001251D7">
        <w:rPr>
          <w:rFonts w:ascii="Times New Roman" w:hAnsi="Times New Roman" w:cs="Times New Roman"/>
          <w:sz w:val="24"/>
          <w:szCs w:val="24"/>
        </w:rPr>
        <w:t xml:space="preserve"> Кудрявцев И.В.),</w:t>
      </w:r>
    </w:p>
    <w:p w:rsidR="00B973FB" w:rsidRDefault="00B973FB" w:rsidP="00B973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Корюково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Дружная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д. </w:t>
      </w:r>
      <w:r w:rsidR="001251D7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>
        <w:rPr>
          <w:rFonts w:ascii="Times New Roman" w:hAnsi="Times New Roman" w:cs="Times New Roman"/>
          <w:sz w:val="24"/>
          <w:szCs w:val="24"/>
        </w:rPr>
        <w:t>. 76:17:134501:</w:t>
      </w:r>
      <w:r w:rsidR="001251D7">
        <w:rPr>
          <w:rFonts w:ascii="Times New Roman" w:hAnsi="Times New Roman" w:cs="Times New Roman"/>
          <w:sz w:val="24"/>
          <w:szCs w:val="24"/>
        </w:rPr>
        <w:t>947</w:t>
      </w:r>
      <w:r w:rsidRPr="00B973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(заявитель</w:t>
      </w:r>
      <w:r w:rsidR="00125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1D7">
        <w:rPr>
          <w:rFonts w:ascii="Times New Roman" w:hAnsi="Times New Roman" w:cs="Times New Roman"/>
          <w:sz w:val="24"/>
          <w:szCs w:val="24"/>
        </w:rPr>
        <w:t>Габибов</w:t>
      </w:r>
      <w:proofErr w:type="spellEnd"/>
      <w:r w:rsidR="001251D7">
        <w:rPr>
          <w:rFonts w:ascii="Times New Roman" w:hAnsi="Times New Roman" w:cs="Times New Roman"/>
          <w:sz w:val="24"/>
          <w:szCs w:val="24"/>
        </w:rPr>
        <w:t xml:space="preserve"> Г.К.),</w:t>
      </w:r>
    </w:p>
    <w:p w:rsidR="00B973FB" w:rsidRDefault="001251D7" w:rsidP="00DC3B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Корюково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>
        <w:rPr>
          <w:rFonts w:ascii="Times New Roman" w:hAnsi="Times New Roman" w:cs="Times New Roman"/>
          <w:sz w:val="24"/>
          <w:szCs w:val="24"/>
        </w:rPr>
        <w:t>. 76:17:134501:949</w:t>
      </w:r>
      <w:r w:rsidRPr="00B973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(заявитель Круглов О.Г.)»,</w:t>
      </w:r>
    </w:p>
    <w:p w:rsidR="000F55A5" w:rsidRDefault="00DC3B4B" w:rsidP="00881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32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отношении земельн</w:t>
      </w:r>
      <w:r w:rsidR="001251D7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1251D7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с кадастровым номером: 76:17:13</w:t>
      </w:r>
      <w:r w:rsidR="001251D7">
        <w:rPr>
          <w:rFonts w:ascii="Times New Roman" w:hAnsi="Times New Roman" w:cs="Times New Roman"/>
          <w:sz w:val="24"/>
          <w:szCs w:val="24"/>
        </w:rPr>
        <w:t>4501</w:t>
      </w:r>
      <w:r>
        <w:rPr>
          <w:rFonts w:ascii="Times New Roman" w:hAnsi="Times New Roman" w:cs="Times New Roman"/>
          <w:sz w:val="24"/>
          <w:szCs w:val="24"/>
        </w:rPr>
        <w:t>:</w:t>
      </w:r>
      <w:r w:rsidR="001251D7">
        <w:rPr>
          <w:rFonts w:ascii="Times New Roman" w:hAnsi="Times New Roman" w:cs="Times New Roman"/>
          <w:sz w:val="24"/>
          <w:szCs w:val="24"/>
        </w:rPr>
        <w:t>963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81C20">
        <w:rPr>
          <w:rFonts w:ascii="Times New Roman" w:hAnsi="Times New Roman" w:cs="Times New Roman"/>
          <w:sz w:val="24"/>
          <w:szCs w:val="24"/>
        </w:rPr>
        <w:t>расположенного по адресу: местоположение  установлено  относительно ориентира, расположенного в границах  участка. Почтовый  адрес ориентира: Ярославская область, Ярославский район,</w:t>
      </w:r>
      <w:r w:rsidR="000F5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1AA">
        <w:rPr>
          <w:rFonts w:ascii="Times New Roman" w:hAnsi="Times New Roman" w:cs="Times New Roman"/>
          <w:sz w:val="24"/>
          <w:szCs w:val="24"/>
        </w:rPr>
        <w:t>Телегинский</w:t>
      </w:r>
      <w:proofErr w:type="spellEnd"/>
      <w:r w:rsidR="00881C20">
        <w:rPr>
          <w:rFonts w:ascii="Times New Roman" w:hAnsi="Times New Roman" w:cs="Times New Roman"/>
          <w:sz w:val="24"/>
          <w:szCs w:val="24"/>
        </w:rPr>
        <w:t xml:space="preserve"> сельск</w:t>
      </w:r>
      <w:r w:rsidR="002971AA">
        <w:rPr>
          <w:rFonts w:ascii="Times New Roman" w:hAnsi="Times New Roman" w:cs="Times New Roman"/>
          <w:sz w:val="24"/>
          <w:szCs w:val="24"/>
        </w:rPr>
        <w:t>ий</w:t>
      </w:r>
      <w:r w:rsidR="00881C20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2971AA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="002971AA">
        <w:rPr>
          <w:rFonts w:ascii="Times New Roman" w:hAnsi="Times New Roman" w:cs="Times New Roman"/>
          <w:sz w:val="24"/>
          <w:szCs w:val="24"/>
        </w:rPr>
        <w:t>Корюково</w:t>
      </w:r>
      <w:proofErr w:type="spellEnd"/>
      <w:r w:rsidR="002971AA">
        <w:rPr>
          <w:rFonts w:ascii="Times New Roman" w:hAnsi="Times New Roman" w:cs="Times New Roman"/>
          <w:sz w:val="24"/>
          <w:szCs w:val="24"/>
        </w:rPr>
        <w:t>.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Pr="00D073D7" w:rsidRDefault="00B45F87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94354B">
        <w:rPr>
          <w:rFonts w:ascii="Times New Roman" w:hAnsi="Times New Roman" w:cs="Times New Roman"/>
          <w:sz w:val="24"/>
          <w:szCs w:val="24"/>
        </w:rPr>
        <w:t>арабих</w:t>
      </w:r>
      <w:r w:rsidR="00256585">
        <w:rPr>
          <w:rFonts w:ascii="Times New Roman" w:hAnsi="Times New Roman" w:cs="Times New Roman"/>
          <w:sz w:val="24"/>
          <w:szCs w:val="24"/>
        </w:rPr>
        <w:t>с</w:t>
      </w:r>
      <w:r w:rsidR="006F2339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E47418">
        <w:rPr>
          <w:rFonts w:ascii="Times New Roman" w:hAnsi="Times New Roman" w:cs="Times New Roman"/>
          <w:sz w:val="24"/>
          <w:szCs w:val="24"/>
        </w:rPr>
        <w:t xml:space="preserve"> СП</w:t>
      </w:r>
      <w:r w:rsidR="008C380C" w:rsidRPr="001809D7">
        <w:rPr>
          <w:rFonts w:ascii="Times New Roman" w:hAnsi="Times New Roman" w:cs="Times New Roman"/>
          <w:sz w:val="24"/>
          <w:szCs w:val="24"/>
        </w:rPr>
        <w:t xml:space="preserve"> </w:t>
      </w:r>
      <w:r w:rsidR="001C2489" w:rsidRPr="00CA5C54">
        <w:rPr>
          <w:rFonts w:ascii="Times New Roman" w:hAnsi="Times New Roman" w:cs="Times New Roman"/>
          <w:sz w:val="24"/>
          <w:szCs w:val="24"/>
        </w:rPr>
        <w:t>http://карабиха-адм</w:t>
      </w:r>
      <w:proofErr w:type="gramStart"/>
      <w:r w:rsidR="001C2489" w:rsidRPr="00CA5C5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C2489" w:rsidRPr="00CA5C54">
        <w:rPr>
          <w:rFonts w:ascii="Times New Roman" w:hAnsi="Times New Roman" w:cs="Times New Roman"/>
          <w:sz w:val="24"/>
          <w:szCs w:val="24"/>
        </w:rPr>
        <w:t>ф/</w:t>
      </w:r>
      <w:r w:rsidR="001C2489" w:rsidRPr="001809D7">
        <w:rPr>
          <w:rFonts w:ascii="Times New Roman" w:hAnsi="Times New Roman" w:cs="Times New Roman"/>
          <w:sz w:val="24"/>
          <w:szCs w:val="24"/>
        </w:rPr>
        <w:t>.</w:t>
      </w:r>
      <w:r w:rsidR="008C380C" w:rsidRPr="001809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12372"/>
    <w:rsid w:val="00012417"/>
    <w:rsid w:val="000201D1"/>
    <w:rsid w:val="00022260"/>
    <w:rsid w:val="0003602A"/>
    <w:rsid w:val="00075B71"/>
    <w:rsid w:val="00075CD5"/>
    <w:rsid w:val="000F55A5"/>
    <w:rsid w:val="001028CD"/>
    <w:rsid w:val="001132F7"/>
    <w:rsid w:val="00117DC3"/>
    <w:rsid w:val="001251D7"/>
    <w:rsid w:val="00134C5A"/>
    <w:rsid w:val="00135592"/>
    <w:rsid w:val="00153524"/>
    <w:rsid w:val="001657B5"/>
    <w:rsid w:val="001809D7"/>
    <w:rsid w:val="0019307A"/>
    <w:rsid w:val="001A3A60"/>
    <w:rsid w:val="001B6C57"/>
    <w:rsid w:val="001C2489"/>
    <w:rsid w:val="001F437A"/>
    <w:rsid w:val="00221BAA"/>
    <w:rsid w:val="002442F8"/>
    <w:rsid w:val="00256585"/>
    <w:rsid w:val="002566F2"/>
    <w:rsid w:val="002719C7"/>
    <w:rsid w:val="002860AA"/>
    <w:rsid w:val="002971AA"/>
    <w:rsid w:val="002B50D4"/>
    <w:rsid w:val="002B6DD2"/>
    <w:rsid w:val="002D45A1"/>
    <w:rsid w:val="002D47DD"/>
    <w:rsid w:val="002F304B"/>
    <w:rsid w:val="00321FB4"/>
    <w:rsid w:val="00324B88"/>
    <w:rsid w:val="00351E50"/>
    <w:rsid w:val="003608A9"/>
    <w:rsid w:val="003629C6"/>
    <w:rsid w:val="003641E8"/>
    <w:rsid w:val="00367866"/>
    <w:rsid w:val="00391461"/>
    <w:rsid w:val="003955EA"/>
    <w:rsid w:val="003B1A40"/>
    <w:rsid w:val="003C6F34"/>
    <w:rsid w:val="003D1D3C"/>
    <w:rsid w:val="003D2606"/>
    <w:rsid w:val="003E1D4C"/>
    <w:rsid w:val="003F3F62"/>
    <w:rsid w:val="0040104A"/>
    <w:rsid w:val="00411E2F"/>
    <w:rsid w:val="00425253"/>
    <w:rsid w:val="004269D5"/>
    <w:rsid w:val="00427DF8"/>
    <w:rsid w:val="00441F47"/>
    <w:rsid w:val="00450288"/>
    <w:rsid w:val="004509F0"/>
    <w:rsid w:val="004516B9"/>
    <w:rsid w:val="0045425B"/>
    <w:rsid w:val="0045662F"/>
    <w:rsid w:val="004579BF"/>
    <w:rsid w:val="004579FD"/>
    <w:rsid w:val="00491F0A"/>
    <w:rsid w:val="004B0F2D"/>
    <w:rsid w:val="004C1C2D"/>
    <w:rsid w:val="004C3F1A"/>
    <w:rsid w:val="004D6551"/>
    <w:rsid w:val="005002D7"/>
    <w:rsid w:val="005030A5"/>
    <w:rsid w:val="00522995"/>
    <w:rsid w:val="00525296"/>
    <w:rsid w:val="00525C23"/>
    <w:rsid w:val="00533984"/>
    <w:rsid w:val="00564E38"/>
    <w:rsid w:val="005973FA"/>
    <w:rsid w:val="005A7FBE"/>
    <w:rsid w:val="005C1B97"/>
    <w:rsid w:val="005D0F36"/>
    <w:rsid w:val="005D4830"/>
    <w:rsid w:val="00613F65"/>
    <w:rsid w:val="00614574"/>
    <w:rsid w:val="00625303"/>
    <w:rsid w:val="0063191B"/>
    <w:rsid w:val="00632D67"/>
    <w:rsid w:val="00634391"/>
    <w:rsid w:val="00665AFE"/>
    <w:rsid w:val="006672F7"/>
    <w:rsid w:val="00674EC4"/>
    <w:rsid w:val="006907A1"/>
    <w:rsid w:val="00695881"/>
    <w:rsid w:val="006A0957"/>
    <w:rsid w:val="006A6EAF"/>
    <w:rsid w:val="006B4775"/>
    <w:rsid w:val="006F0115"/>
    <w:rsid w:val="006F1871"/>
    <w:rsid w:val="006F2339"/>
    <w:rsid w:val="006F4C91"/>
    <w:rsid w:val="00700095"/>
    <w:rsid w:val="0073072D"/>
    <w:rsid w:val="00746B07"/>
    <w:rsid w:val="00762C0D"/>
    <w:rsid w:val="007A0B77"/>
    <w:rsid w:val="007A27D3"/>
    <w:rsid w:val="007B295F"/>
    <w:rsid w:val="007C1835"/>
    <w:rsid w:val="007F15FF"/>
    <w:rsid w:val="008366D9"/>
    <w:rsid w:val="00855C04"/>
    <w:rsid w:val="00873D67"/>
    <w:rsid w:val="00881C20"/>
    <w:rsid w:val="008A6253"/>
    <w:rsid w:val="008B18C5"/>
    <w:rsid w:val="008C380C"/>
    <w:rsid w:val="008F0EC7"/>
    <w:rsid w:val="008F17CC"/>
    <w:rsid w:val="00930272"/>
    <w:rsid w:val="0094354B"/>
    <w:rsid w:val="0096466D"/>
    <w:rsid w:val="00966FEC"/>
    <w:rsid w:val="00973CFB"/>
    <w:rsid w:val="009B0AFB"/>
    <w:rsid w:val="009B3CCB"/>
    <w:rsid w:val="009C346B"/>
    <w:rsid w:val="009C7F34"/>
    <w:rsid w:val="009D3705"/>
    <w:rsid w:val="009D732B"/>
    <w:rsid w:val="00A1009C"/>
    <w:rsid w:val="00A13BCE"/>
    <w:rsid w:val="00A27536"/>
    <w:rsid w:val="00A34879"/>
    <w:rsid w:val="00A56ED3"/>
    <w:rsid w:val="00A95E8F"/>
    <w:rsid w:val="00AA37B9"/>
    <w:rsid w:val="00AB160C"/>
    <w:rsid w:val="00AC2BF4"/>
    <w:rsid w:val="00AC2F0E"/>
    <w:rsid w:val="00AD20FD"/>
    <w:rsid w:val="00AD2902"/>
    <w:rsid w:val="00B06B21"/>
    <w:rsid w:val="00B25242"/>
    <w:rsid w:val="00B2651F"/>
    <w:rsid w:val="00B45F87"/>
    <w:rsid w:val="00B6726F"/>
    <w:rsid w:val="00B719A6"/>
    <w:rsid w:val="00B726EA"/>
    <w:rsid w:val="00B73E74"/>
    <w:rsid w:val="00B877CA"/>
    <w:rsid w:val="00B96456"/>
    <w:rsid w:val="00B973FB"/>
    <w:rsid w:val="00B97E7B"/>
    <w:rsid w:val="00BE1D8A"/>
    <w:rsid w:val="00BE2100"/>
    <w:rsid w:val="00C356CF"/>
    <w:rsid w:val="00C41780"/>
    <w:rsid w:val="00C5698A"/>
    <w:rsid w:val="00C725F9"/>
    <w:rsid w:val="00C756E0"/>
    <w:rsid w:val="00C94039"/>
    <w:rsid w:val="00CC1519"/>
    <w:rsid w:val="00CC5E26"/>
    <w:rsid w:val="00CD484F"/>
    <w:rsid w:val="00CD638A"/>
    <w:rsid w:val="00CF34C1"/>
    <w:rsid w:val="00CF625A"/>
    <w:rsid w:val="00D073D7"/>
    <w:rsid w:val="00D216CD"/>
    <w:rsid w:val="00D21732"/>
    <w:rsid w:val="00D5338E"/>
    <w:rsid w:val="00D708EC"/>
    <w:rsid w:val="00D81F23"/>
    <w:rsid w:val="00D87DE2"/>
    <w:rsid w:val="00D90300"/>
    <w:rsid w:val="00D90715"/>
    <w:rsid w:val="00D9573D"/>
    <w:rsid w:val="00DA2CEE"/>
    <w:rsid w:val="00DA51F7"/>
    <w:rsid w:val="00DC3B4B"/>
    <w:rsid w:val="00DD1CDD"/>
    <w:rsid w:val="00DF6402"/>
    <w:rsid w:val="00E47418"/>
    <w:rsid w:val="00E5196E"/>
    <w:rsid w:val="00E63DF8"/>
    <w:rsid w:val="00E6593A"/>
    <w:rsid w:val="00E777B1"/>
    <w:rsid w:val="00E80FCC"/>
    <w:rsid w:val="00E82FE4"/>
    <w:rsid w:val="00E8745A"/>
    <w:rsid w:val="00EB7118"/>
    <w:rsid w:val="00EF7F99"/>
    <w:rsid w:val="00F03D25"/>
    <w:rsid w:val="00F13BCD"/>
    <w:rsid w:val="00F17022"/>
    <w:rsid w:val="00F20F99"/>
    <w:rsid w:val="00F335BF"/>
    <w:rsid w:val="00F37786"/>
    <w:rsid w:val="00F61056"/>
    <w:rsid w:val="00F659A8"/>
    <w:rsid w:val="00F72B35"/>
    <w:rsid w:val="00FA34DE"/>
    <w:rsid w:val="00FD6A82"/>
    <w:rsid w:val="00FF02B3"/>
    <w:rsid w:val="00FF0B62"/>
    <w:rsid w:val="00FF18A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ershov</dc:creator>
  <cp:lastModifiedBy>n.grankina</cp:lastModifiedBy>
  <cp:revision>4</cp:revision>
  <cp:lastPrinted>2024-10-04T08:32:00Z</cp:lastPrinted>
  <dcterms:created xsi:type="dcterms:W3CDTF">2025-06-03T13:03:00Z</dcterms:created>
  <dcterms:modified xsi:type="dcterms:W3CDTF">2025-06-03T13:45:00Z</dcterms:modified>
</cp:coreProperties>
</file>